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filled="t"/>
  </w:background>
  <w:body>
    <w:p>
      <w:pPr>
        <w:pStyle w:val="A0"/>
      </w:pPr>
      <w:r>
        <w:rPr>
          <w:rFonts w:ascii="Arial Unicode MS" w:eastAsia="Arial Unicode MS" w:hAnsi="Arial Unicode MS" w:cs="Arial Unicode MS" w:hint="cs"/>
          <w:rtl/>
          <w:lang w:val="he-IL" w:bidi="he-IL"/>
        </w:rPr>
        <w:t>ספר</w:t>
      </w:r>
      <w:r>
        <w:rPr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החדשנות</w:t>
      </w:r>
      <w:r>
        <w:rPr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הישראלית</w:t>
      </w:r>
      <w:r>
        <w:rPr>
          <w:rtl/>
          <w:lang w:val="he-IL" w:bidi="he-IL"/>
        </w:rPr>
        <w:t xml:space="preserve"> -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גרסה</w:t>
      </w:r>
      <w:r>
        <w:rPr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להדפסה עצמית </w:t>
      </w:r>
    </w:p>
    <w:p>
      <w:pPr>
        <w:pStyle w:val="A0"/>
      </w:pPr>
    </w:p>
    <w:p>
      <w:pPr>
        <w:pStyle w:val="A0"/>
      </w:pPr>
      <w:r>
        <w:rPr>
          <w:rFonts w:ascii="Arial Unicode MS" w:eastAsia="Arial Unicode MS" w:hAnsi="Arial Unicode MS" w:cs="Arial Unicode MS" w:hint="cs"/>
          <w:rtl/>
          <w:lang w:val="he-IL" w:bidi="he-IL"/>
        </w:rPr>
        <w:t>משרד הכלכלה והתעשייה ורשות החדשנות השיקו לשנת ה</w:t>
      </w:r>
      <w:r>
        <w:rPr>
          <w:rtl/>
          <w:lang w:val="he-IL" w:bidi="he-IL"/>
        </w:rPr>
        <w:t xml:space="preserve">-70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למדינת ישראל את ספר המוצרים הישראלים ששינו את העולם</w:t>
      </w:r>
      <w:r>
        <w:rPr>
          <w:rtl/>
          <w:lang w:val="he-IL" w:bidi="he-IL"/>
        </w:rPr>
        <w:t xml:space="preserve">. </w:t>
      </w:r>
    </w:p>
    <w:p>
      <w:pPr>
        <w:pStyle w:val="A0"/>
      </w:pPr>
    </w:p>
    <w:p>
      <w:pPr>
        <w:pStyle w:val="A0"/>
        <w:rPr>
          <w:color w:val="ED220B"/>
          <w:u w:color="ED220B"/>
        </w:rPr>
      </w:pPr>
      <w:r>
        <w:rPr>
          <w:rFonts w:ascii="Arial Unicode MS" w:eastAsia="Arial Unicode MS" w:hAnsi="Arial Unicode MS" w:cs="Arial Unicode MS" w:hint="cs"/>
          <w:rtl/>
          <w:lang w:val="he-IL" w:bidi="he-IL"/>
        </w:rPr>
        <w:t>לאור הביקוש הרב</w:t>
      </w:r>
      <w:r>
        <w:rPr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משרדים</w:t>
      </w:r>
      <w:r>
        <w:rPr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ארגונים וחברות במשק הישראלי ובחו״ל המעוניינים להדפיס באופן עצמאי עותקים של הספר</w:t>
      </w:r>
      <w:r>
        <w:rPr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מוזמנים להשתמש בקבצים המצורפים להדפסה</w:t>
      </w:r>
      <w:r>
        <w:rPr>
          <w:rtl/>
          <w:lang w:val="he-IL" w:bidi="he-IL"/>
        </w:rPr>
        <w:t xml:space="preserve">: </w:t>
      </w:r>
      <w:r>
        <w:rPr>
          <w:color w:val="ED220B"/>
          <w:u w:color="ED220B"/>
          <w:rtl/>
          <w:lang w:val="he-IL" w:bidi="he-IL"/>
        </w:rPr>
        <w:t>(</w:t>
      </w:r>
      <w:r>
        <w:rPr>
          <w:rFonts w:ascii="Arial Unicode MS" w:eastAsia="Arial Unicode MS" w:hAnsi="Arial Unicode MS" w:cs="Arial Unicode MS" w:hint="cs"/>
          <w:color w:val="ED220B"/>
          <w:u w:color="ED220B"/>
          <w:rtl/>
          <w:lang w:val="he-IL" w:bidi="he-IL"/>
        </w:rPr>
        <w:t>שמות הקבצים יהיו לינקאביליים להורדת הקבצים</w:t>
      </w:r>
      <w:r>
        <w:rPr>
          <w:color w:val="ED220B"/>
          <w:u w:color="ED220B"/>
          <w:rtl/>
          <w:lang w:val="he-IL" w:bidi="he-IL"/>
        </w:rPr>
        <w:t xml:space="preserve">) </w:t>
      </w:r>
    </w:p>
    <w:p>
      <w:pPr>
        <w:pStyle w:val="A0"/>
      </w:pPr>
    </w:p>
    <w:p>
      <w:pPr>
        <w:pStyle w:val="A0"/>
      </w:pPr>
      <w:r>
        <w:rPr>
          <w:rtl/>
          <w:lang w:val="he-IL" w:bidi="he-IL"/>
        </w:rPr>
        <w:t xml:space="preserve">1. </w:t>
      </w:r>
      <w:r>
        <w:rPr>
          <w:rFonts w:ascii="Helvetica Neue" w:hAnsi="Helvetica Neue"/>
          <w:rtl w:val="0"/>
          <w:lang w:val="en-US"/>
        </w:rPr>
        <w:t>Innovation Authority BOOK_PRESS.pdf</w:t>
      </w:r>
      <w:r>
        <w:rPr>
          <w:rtl/>
          <w:lang w:val="he-IL" w:bidi="he-IL"/>
        </w:rPr>
        <w:t xml:space="preserve"> -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מכיל את עמודי הפנים של הספר </w:t>
      </w:r>
    </w:p>
    <w:p>
      <w:pPr>
        <w:pStyle w:val="A0"/>
      </w:pPr>
      <w:r>
        <w:rPr>
          <w:rtl/>
          <w:lang w:val="he-IL" w:bidi="he-IL"/>
        </w:rPr>
        <w:t xml:space="preserve">2. </w:t>
      </w:r>
      <w:r>
        <w:rPr>
          <w:rFonts w:ascii="Helvetica Neue" w:hAnsi="Helvetica Neue"/>
          <w:rtl w:val="0"/>
          <w:lang w:val="en-US"/>
        </w:rPr>
        <w:t>Innovation Authority BOOK COVER PRESS_CMYK.pdf</w:t>
      </w:r>
      <w:r>
        <w:rPr>
          <w:rtl/>
          <w:lang w:val="he-IL" w:bidi="he-IL"/>
        </w:rPr>
        <w:t xml:space="preserve"> -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כריכת הספר </w:t>
      </w:r>
    </w:p>
    <w:p>
      <w:pPr>
        <w:pStyle w:val="A0"/>
        <w:rPr>
          <w:lang w:val="he-IL" w:bidi="he-IL"/>
        </w:rPr>
      </w:pPr>
      <w:r>
        <w:rPr>
          <w:rtl/>
          <w:lang w:val="he-IL" w:bidi="he-IL"/>
        </w:rPr>
        <w:t xml:space="preserve">3. </w:t>
      </w:r>
      <w:r>
        <w:rPr>
          <w:rFonts w:ascii="Helvetica Neue" w:hAnsi="Helvetica Neue"/>
          <w:rtl w:val="0"/>
          <w:lang w:val="en-US"/>
        </w:rPr>
        <w:t>Innovation Authority BOOK COVER PRESS_F</w:t>
      </w:r>
      <w:r>
        <w:rPr>
          <w:rFonts w:ascii="Helvetica Neue" w:hAnsi="Helvetica Neue"/>
          <w:rtl w:val="0"/>
          <w:lang w:val="en-US"/>
        </w:rPr>
        <w:t>OIL</w:t>
      </w:r>
      <w:r>
        <w:rPr>
          <w:rFonts w:ascii="Helvetica Neue" w:hAnsi="Helvetica Neue"/>
          <w:rtl w:val="0"/>
          <w:lang w:val="en-US"/>
        </w:rPr>
        <w:t>.pdf</w:t>
      </w:r>
      <w:r>
        <w:rPr>
          <w:rtl/>
          <w:lang w:val="he-IL" w:bidi="he-IL"/>
        </w:rPr>
        <w:t xml:space="preserve"> -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השבחת פויל לכריכת הספר</w:t>
      </w:r>
    </w:p>
    <w:p>
      <w:pPr>
        <w:pStyle w:val="A0"/>
      </w:pPr>
      <w:r>
        <w:rPr>
          <w:rtl w:val="0"/>
          <w:lang w:val="en-US" w:bidi="he-IL"/>
        </w:rPr>
        <w:t>4</w:t>
      </w:r>
      <w:r>
        <w:rPr>
          <w:rtl/>
          <w:lang w:val="he-IL" w:bidi="he-IL"/>
        </w:rPr>
        <w:t xml:space="preserve">. </w:t>
      </w:r>
      <w:r>
        <w:rPr>
          <w:rFonts w:ascii="Helvetica Neue" w:hAnsi="Helvetica Neue"/>
          <w:rtl w:val="0"/>
          <w:lang w:val="en-US"/>
        </w:rPr>
        <w:t>Innovation Authority BOOK COVER PRESS</w:t>
      </w:r>
      <w:r>
        <w:rPr>
          <w:rFonts w:ascii="Helvetica Neue" w:hAnsi="Helvetica Neue"/>
          <w:rtl w:val="0"/>
          <w:lang w:val="en-US"/>
        </w:rPr>
        <w:t>_UV</w:t>
      </w:r>
      <w:r>
        <w:rPr>
          <w:rFonts w:ascii="Helvetica Neue" w:hAnsi="Helvetica Neue"/>
          <w:rtl w:val="0"/>
          <w:lang w:val="en-US"/>
        </w:rPr>
        <w:t>_F</w:t>
      </w:r>
      <w:r>
        <w:rPr>
          <w:rFonts w:ascii="Helvetica Neue" w:hAnsi="Helvetica Neue"/>
          <w:rtl w:val="0"/>
          <w:lang w:val="en-US"/>
        </w:rPr>
        <w:t>OIL</w:t>
      </w:r>
      <w:r>
        <w:rPr>
          <w:rFonts w:ascii="Helvetica Neue" w:hAnsi="Helvetica Neue"/>
          <w:rtl w:val="0"/>
          <w:lang w:val="en-US"/>
        </w:rPr>
        <w:t>.pdf</w:t>
      </w:r>
      <w:r>
        <w:rPr>
          <w:rtl/>
          <w:lang w:val="he-IL" w:bidi="he-IL"/>
        </w:rPr>
        <w:t xml:space="preserve"> -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השבחת </w:t>
      </w:r>
      <w:r>
        <w:rPr>
          <w:rtl w:val="0"/>
          <w:lang w:val="en-US" w:bidi="he-IL"/>
        </w:rPr>
        <w:t xml:space="preserve">UV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ל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פויל לכריכת הספר</w:t>
      </w:r>
    </w:p>
    <w:p>
      <w:pPr>
        <w:pStyle w:val="A0"/>
        <w:rPr>
          <w:lang w:val="he-IL" w:bidi="he-IL"/>
        </w:rPr>
      </w:pPr>
      <w:r>
        <w:rPr>
          <w:rtl w:val="0"/>
          <w:lang w:val="en-US" w:bidi="he-IL"/>
        </w:rPr>
        <w:t>5</w:t>
      </w:r>
      <w:r>
        <w:rPr>
          <w:rtl/>
          <w:lang w:val="he-IL" w:bidi="he-IL"/>
        </w:rPr>
        <w:t xml:space="preserve">. </w:t>
      </w:r>
      <w:r>
        <w:rPr>
          <w:rFonts w:ascii="Helvetica Neue" w:hAnsi="Helvetica Neue"/>
          <w:rtl w:val="0"/>
          <w:lang w:val="en-US"/>
        </w:rPr>
        <w:t>Innovation Authority BOOK COVER PRESS_UV.pdf</w:t>
      </w:r>
      <w:r>
        <w:rPr>
          <w:rtl/>
          <w:lang w:val="he-IL" w:bidi="he-IL"/>
        </w:rPr>
        <w:t xml:space="preserve"> -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השבחת </w:t>
      </w:r>
      <w:r>
        <w:rPr>
          <w:rtl/>
          <w:lang w:val="he-IL" w:bidi="he-IL"/>
        </w:rPr>
        <w:t xml:space="preserve">UV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סלקטיבי לכריכת הספר</w:t>
      </w:r>
    </w:p>
    <w:p>
      <w:pPr>
        <w:pStyle w:val="A0"/>
        <w:rPr>
          <w:lang w:val="he-IL" w:bidi="he-IL"/>
        </w:rPr>
      </w:pPr>
      <w:r>
        <w:rPr>
          <w:rtl/>
          <w:lang w:val="he-IL" w:bidi="he-IL"/>
        </w:rPr>
        <w:t>*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מצורף קובץ </w:t>
      </w:r>
      <w:r>
        <w:rPr>
          <w:rtl/>
          <w:lang w:val="he-IL" w:bidi="he-IL"/>
        </w:rPr>
        <w:t xml:space="preserve">png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של השער להתרשמות </w:t>
      </w:r>
    </w:p>
    <w:p>
      <w:pPr>
        <w:pStyle w:val="A0"/>
      </w:pPr>
    </w:p>
    <w:p>
      <w:pPr>
        <w:pStyle w:val="A0"/>
        <w:rPr>
          <w:u w:val="single"/>
        </w:rPr>
      </w:pPr>
      <w:r>
        <w:rPr>
          <w:rFonts w:ascii="Arial Unicode MS" w:eastAsia="Arial Unicode MS" w:hAnsi="Arial Unicode MS" w:cs="Arial Unicode MS" w:hint="cs"/>
          <w:u w:val="single"/>
          <w:rtl/>
          <w:lang w:val="he-IL" w:bidi="he-IL"/>
        </w:rPr>
        <w:t>מפרט הספר עבור הדפוס</w:t>
      </w:r>
      <w:r>
        <w:rPr>
          <w:u w:val="single"/>
          <w:rtl/>
          <w:lang w:val="he-IL" w:bidi="he-IL"/>
        </w:rPr>
        <w:t>:</w:t>
      </w:r>
    </w:p>
    <w:p>
      <w:pPr>
        <w:pStyle w:val="A0"/>
      </w:pPr>
      <w:r>
        <w:rPr>
          <w:rFonts w:ascii="Arial Unicode MS" w:eastAsia="Arial Unicode MS" w:hAnsi="Arial Unicode MS" w:cs="Arial Unicode MS" w:hint="cs"/>
          <w:rtl/>
          <w:lang w:val="he-IL" w:bidi="he-IL"/>
        </w:rPr>
        <w:t>גודל הספר</w:t>
      </w:r>
      <w:r>
        <w:rPr>
          <w:rtl/>
          <w:lang w:val="he-IL" w:bidi="he-IL"/>
        </w:rPr>
        <w:t xml:space="preserve">: 24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ס״מ רוחב </w:t>
      </w:r>
      <w:r>
        <w:rPr>
          <w:rtl/>
          <w:lang w:val="he-IL" w:bidi="he-IL"/>
        </w:rPr>
        <w:t xml:space="preserve">/ 29.7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ס״מ גובה</w:t>
      </w:r>
    </w:p>
    <w:p>
      <w:pPr>
        <w:pStyle w:val="A0"/>
      </w:pPr>
      <w:r>
        <w:rPr>
          <w:rFonts w:ascii="Arial Unicode MS" w:eastAsia="Arial Unicode MS" w:hAnsi="Arial Unicode MS" w:cs="Arial Unicode MS" w:hint="cs"/>
          <w:rtl/>
          <w:lang w:val="he-IL" w:bidi="he-IL"/>
        </w:rPr>
        <w:t>מס׳ עמודים</w:t>
      </w:r>
      <w:r>
        <w:rPr>
          <w:rtl/>
          <w:lang w:val="he-IL" w:bidi="he-IL"/>
        </w:rPr>
        <w:t xml:space="preserve">: 216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עמוד פנים </w:t>
      </w:r>
    </w:p>
    <w:p>
      <w:pPr>
        <w:pStyle w:val="A0"/>
      </w:pPr>
      <w:r>
        <w:rPr>
          <w:rFonts w:ascii="Arial Unicode MS" w:eastAsia="Arial Unicode MS" w:hAnsi="Arial Unicode MS" w:cs="Arial Unicode MS" w:hint="cs"/>
          <w:rtl/>
          <w:lang w:val="he-IL" w:bidi="he-IL"/>
        </w:rPr>
        <w:t>נייר פנים</w:t>
      </w:r>
      <w:r>
        <w:rPr>
          <w:rtl/>
          <w:lang w:val="he-IL" w:bidi="he-IL"/>
        </w:rPr>
        <w:t xml:space="preserve">: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כרומו חצי מט </w:t>
      </w:r>
      <w:r>
        <w:rPr>
          <w:rtl/>
          <w:lang w:val="he-IL" w:bidi="he-IL"/>
        </w:rPr>
        <w:t xml:space="preserve">170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גרם </w:t>
      </w:r>
      <w:r>
        <w:rPr>
          <w:rtl/>
          <w:lang w:val="he-IL" w:bidi="he-IL"/>
        </w:rPr>
        <w:t xml:space="preserve">+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לכה ורניש </w:t>
      </w:r>
    </w:p>
    <w:p>
      <w:pPr>
        <w:pStyle w:val="A0"/>
      </w:pPr>
      <w:r>
        <w:rPr>
          <w:rFonts w:ascii="Arial Unicode MS" w:eastAsia="Arial Unicode MS" w:hAnsi="Arial Unicode MS" w:cs="Arial Unicode MS" w:hint="cs"/>
          <w:rtl/>
          <w:lang w:val="he-IL" w:bidi="he-IL"/>
        </w:rPr>
        <w:t>כריכה</w:t>
      </w:r>
      <w:r>
        <w:rPr>
          <w:rtl/>
          <w:lang w:val="he-IL" w:bidi="he-IL"/>
        </w:rPr>
        <w:t xml:space="preserve">: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תפירת פשתן</w:t>
      </w:r>
      <w:r>
        <w:rPr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שדרה ישרה</w:t>
      </w:r>
    </w:p>
    <w:p>
      <w:pPr>
        <w:pStyle w:val="A0"/>
      </w:pPr>
      <w:r>
        <w:rPr>
          <w:rFonts w:ascii="Arial Unicode MS" w:eastAsia="Arial Unicode MS" w:hAnsi="Arial Unicode MS" w:cs="Arial Unicode MS" w:hint="cs"/>
          <w:rtl/>
          <w:lang w:val="he-IL" w:bidi="he-IL"/>
        </w:rPr>
        <w:t>עובי כריכה</w:t>
      </w:r>
      <w:r>
        <w:rPr>
          <w:rtl/>
          <w:lang w:val="he-IL" w:bidi="he-IL"/>
        </w:rPr>
        <w:t xml:space="preserve">: 2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מ״מ קרטון קשיח</w:t>
      </w:r>
    </w:p>
    <w:p>
      <w:pPr>
        <w:pStyle w:val="A0"/>
      </w:pPr>
      <w:r>
        <w:rPr>
          <w:rFonts w:ascii="Arial Unicode MS" w:eastAsia="Arial Unicode MS" w:hAnsi="Arial Unicode MS" w:cs="Arial Unicode MS" w:hint="cs"/>
          <w:rtl/>
          <w:lang w:val="he-IL" w:bidi="he-IL"/>
        </w:rPr>
        <w:t>תדביק לכריכה</w:t>
      </w:r>
      <w:r>
        <w:rPr>
          <w:rtl/>
          <w:lang w:val="he-IL" w:bidi="he-IL"/>
        </w:rPr>
        <w:t xml:space="preserve">: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כרומו חצי מט </w:t>
      </w:r>
      <w:r>
        <w:rPr>
          <w:rtl/>
          <w:lang w:val="he-IL" w:bidi="he-IL"/>
        </w:rPr>
        <w:t xml:space="preserve">135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גרם </w:t>
      </w:r>
      <w:r>
        <w:rPr>
          <w:rtl/>
          <w:lang w:val="he-IL" w:bidi="he-IL"/>
        </w:rPr>
        <w:t xml:space="preserve">+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למינציה מט </w:t>
      </w:r>
      <w:r>
        <w:rPr>
          <w:rtl/>
          <w:lang w:val="he-IL" w:bidi="he-IL"/>
        </w:rPr>
        <w:t xml:space="preserve">+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>צבע חמישי ו</w:t>
      </w:r>
      <w:r>
        <w:rPr>
          <w:rtl/>
          <w:lang w:val="he-IL" w:bidi="he-IL"/>
        </w:rPr>
        <w:t>-</w:t>
      </w:r>
      <w:r>
        <w:rPr>
          <w:rFonts w:ascii="Helvetica Neue" w:hAnsi="Helvetica Neue"/>
          <w:rtl w:val="0"/>
          <w:lang w:val="en-US"/>
        </w:rPr>
        <w:t>UV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 סלקטיבי</w:t>
      </w:r>
    </w:p>
    <w:p>
      <w:pPr>
        <w:pStyle w:val="A0"/>
      </w:pPr>
      <w:r>
        <w:rPr>
          <w:rFonts w:ascii="Arial Unicode MS" w:eastAsia="Arial Unicode MS" w:hAnsi="Arial Unicode MS" w:cs="Arial Unicode MS" w:hint="cs"/>
          <w:rtl/>
          <w:lang w:val="he-IL" w:bidi="he-IL"/>
        </w:rPr>
        <w:t>פרוצס</w:t>
      </w:r>
      <w:r>
        <w:rPr>
          <w:rtl/>
          <w:lang w:val="he-IL" w:bidi="he-IL"/>
        </w:rPr>
        <w:t xml:space="preserve">: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דו צדדי בצבע פנטון </w:t>
      </w:r>
      <w:r>
        <w:rPr>
          <w:rtl/>
          <w:lang w:val="he-IL" w:bidi="he-IL"/>
        </w:rPr>
        <w:t xml:space="preserve">289U + </w:t>
      </w:r>
      <w:r>
        <w:rPr>
          <w:rFonts w:ascii="Arial Unicode MS" w:eastAsia="Arial Unicode MS" w:hAnsi="Arial Unicode MS" w:cs="Arial Unicode MS" w:hint="cs"/>
          <w:rtl/>
          <w:lang w:val="he-IL" w:bidi="he-IL"/>
        </w:rPr>
        <w:t xml:space="preserve">לקה ורניש </w:t>
      </w:r>
    </w:p>
    <w:p>
      <w:pPr>
        <w:pStyle w:val="A0"/>
      </w:pP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cols w:space="708"/>
      <w:bidi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"/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comments="1" w:formatting="0" w:inkAnnotations="1" w:insDel="1" w:markup="1"/>
  <w:trackRevisions/>
  <w:defaultTabStop w:val="720"/>
  <w:autoHyphenation/>
  <w:characterSpacingControl w:val="doNotCompress"/>
  <w:noLineBreaksAfter w:val="‘“(〔[{〈《「『【⦅〘〖«〝︵︷︹︻︽︿﹁﹃﹇﹙﹛﹝｢"/>
  <w:noLineBreaksBefore w:val="’”)〕]}〉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x-none"/>
      </w:rPr>
    </w:rPrDefault>
    <w:pPrDefault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List">
    <w:name w:val="No List"/>
  </w:style>
  <w:style w:type="character" w:styleId="Hyperlink">
    <w:name w:val="Hyperlink"/>
    <w:rPr>
      <w:u w:val="single"/>
    </w:rPr>
  </w:style>
  <w:style w:type="paragraph" w:customStyle="1" w:styleId="a">
    <w:name w:val="כותרת עליונה ותחתונה"/>
    <w:pPr>
      <w:keepNext w:val="0"/>
      <w:keepLines w:val="0"/>
      <w:pageBreakBefore w:val="0"/>
      <w:widowControl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customStyle="1" w:styleId="A0">
    <w:name w:val="גוף A"/>
    <w:pPr>
      <w:keepNext w:val="0"/>
      <w:keepLines w:val="0"/>
      <w:pageBreakBefore w:val="0"/>
      <w:widowControl/>
      <w:shd w:val="clear" w:color="auto" w:fill="auto"/>
      <w:suppressAutoHyphens w:val="0"/>
      <w:bidi/>
      <w:spacing w:before="0" w:after="0" w:line="240" w:lineRule="auto"/>
      <w:ind w:left="0" w:right="0" w:firstLine="0"/>
      <w:jc w:val="left"/>
      <w:outlineLvl w:val="9"/>
    </w:pPr>
    <w:rPr>
      <w:rFonts w:ascii="Arial Unicode MS" w:eastAsia="Arial Unicode MS" w:hAnsi="Arial Unicode MS" w:cs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